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B5" w:rsidRPr="00644BFB" w:rsidRDefault="00911099" w:rsidP="00911099">
      <w:pPr>
        <w:jc w:val="center"/>
        <w:rPr>
          <w:b/>
          <w:sz w:val="48"/>
          <w:szCs w:val="48"/>
          <w:lang w:eastAsia="zh-CN"/>
        </w:rPr>
      </w:pPr>
      <w:r w:rsidRPr="00644BFB">
        <w:rPr>
          <w:rFonts w:hint="eastAsia"/>
          <w:b/>
          <w:sz w:val="48"/>
          <w:szCs w:val="48"/>
          <w:lang w:eastAsia="zh-CN"/>
        </w:rPr>
        <w:t>2</w:t>
      </w:r>
      <w:r w:rsidRPr="00644BFB">
        <w:rPr>
          <w:b/>
          <w:sz w:val="48"/>
          <w:szCs w:val="48"/>
          <w:lang w:eastAsia="zh-CN"/>
        </w:rPr>
        <w:t>017年度学生代表性论文</w:t>
      </w:r>
      <w:bookmarkStart w:id="0" w:name="_GoBack"/>
      <w:bookmarkEnd w:id="0"/>
      <w:r w:rsidRPr="00644BFB">
        <w:rPr>
          <w:b/>
          <w:sz w:val="48"/>
          <w:szCs w:val="48"/>
          <w:lang w:eastAsia="zh-CN"/>
        </w:rPr>
        <w:t>专利</w:t>
      </w:r>
    </w:p>
    <w:p w:rsidR="00911099" w:rsidRDefault="00911099">
      <w:pPr>
        <w:rPr>
          <w:sz w:val="24"/>
          <w:szCs w:val="24"/>
          <w:lang w:eastAsia="zh-CN"/>
        </w:rPr>
      </w:pPr>
    </w:p>
    <w:p w:rsidR="00911099" w:rsidRDefault="00911099">
      <w:pPr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5"/>
        <w:gridCol w:w="4537"/>
        <w:gridCol w:w="1559"/>
      </w:tblGrid>
      <w:tr w:rsidR="00911099" w:rsidRPr="00E2361F" w:rsidTr="006110C0">
        <w:trPr>
          <w:trHeight w:val="817"/>
        </w:trPr>
        <w:tc>
          <w:tcPr>
            <w:tcW w:w="851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11099" w:rsidRPr="00E2361F" w:rsidRDefault="00911099" w:rsidP="006110C0">
            <w:pPr>
              <w:pStyle w:val="TableParagraph"/>
              <w:spacing w:before="151" w:line="170" w:lineRule="auto"/>
              <w:ind w:left="185" w:right="161"/>
              <w:jc w:val="center"/>
              <w:rPr>
                <w:rFonts w:ascii="Microsoft JhengHei" w:eastAsia="Microsoft JhengHei"/>
                <w:sz w:val="21"/>
              </w:rPr>
            </w:pPr>
            <w:r w:rsidRPr="00E2361F">
              <w:rPr>
                <w:rFonts w:ascii="Microsoft JhengHei" w:eastAsia="Microsoft JhengHei" w:hint="eastAsia"/>
                <w:sz w:val="21"/>
              </w:rPr>
              <w:t>序号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11099" w:rsidRPr="00E2361F" w:rsidRDefault="00911099" w:rsidP="006110C0">
            <w:pPr>
              <w:pStyle w:val="TableParagraph"/>
              <w:spacing w:line="263" w:lineRule="exact"/>
              <w:ind w:left="17" w:right="25"/>
              <w:jc w:val="center"/>
              <w:rPr>
                <w:rFonts w:ascii="Microsoft JhengHei" w:eastAsia="Microsoft JhengHei"/>
                <w:sz w:val="21"/>
                <w:lang w:eastAsia="zh-CN"/>
              </w:rPr>
            </w:pPr>
            <w:r w:rsidRPr="00E2361F">
              <w:rPr>
                <w:rFonts w:ascii="Microsoft JhengHei" w:eastAsia="Microsoft JhengHei" w:hint="eastAsia"/>
                <w:sz w:val="21"/>
                <w:lang w:eastAsia="zh-CN"/>
              </w:rPr>
              <w:t>姓名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11099" w:rsidRPr="00E2361F" w:rsidRDefault="00911099" w:rsidP="006110C0">
            <w:pPr>
              <w:pStyle w:val="TableParagraph"/>
              <w:spacing w:before="151" w:line="170" w:lineRule="auto"/>
              <w:ind w:left="204" w:right="213"/>
              <w:jc w:val="center"/>
              <w:rPr>
                <w:rFonts w:ascii="Microsoft JhengHei" w:eastAsia="Microsoft JhengHei"/>
                <w:sz w:val="21"/>
              </w:rPr>
            </w:pPr>
            <w:r w:rsidRPr="00E2361F">
              <w:rPr>
                <w:rFonts w:ascii="Microsoft JhengHei" w:eastAsia="Microsoft JhengHei" w:hint="eastAsia"/>
                <w:sz w:val="21"/>
              </w:rPr>
              <w:t>获得时间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11099" w:rsidRPr="00E2361F" w:rsidRDefault="00911099" w:rsidP="006110C0">
            <w:pPr>
              <w:pStyle w:val="TableParagraph"/>
              <w:ind w:left="117" w:right="125"/>
              <w:jc w:val="center"/>
              <w:rPr>
                <w:rFonts w:ascii="Microsoft JhengHei" w:eastAsia="Microsoft JhengHei"/>
                <w:sz w:val="21"/>
              </w:rPr>
            </w:pPr>
            <w:r w:rsidRPr="00E2361F">
              <w:rPr>
                <w:rFonts w:ascii="Microsoft JhengHei" w:eastAsia="Microsoft JhengHei" w:hint="eastAsia"/>
                <w:sz w:val="21"/>
              </w:rPr>
              <w:t>成果简介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911099" w:rsidRPr="00E2361F" w:rsidRDefault="00911099" w:rsidP="006110C0">
            <w:pPr>
              <w:pStyle w:val="TableParagraph"/>
              <w:ind w:left="103" w:right="100"/>
              <w:jc w:val="center"/>
              <w:rPr>
                <w:rFonts w:ascii="Microsoft JhengHei" w:eastAsia="Microsoft JhengHei"/>
                <w:sz w:val="21"/>
              </w:rPr>
            </w:pPr>
            <w:r w:rsidRPr="00E2361F">
              <w:rPr>
                <w:rFonts w:ascii="Microsoft JhengHei" w:eastAsia="Microsoft JhengHei" w:hint="eastAsia"/>
                <w:sz w:val="21"/>
              </w:rPr>
              <w:t>学生参与情况</w:t>
            </w:r>
          </w:p>
        </w:tc>
      </w:tr>
      <w:tr w:rsidR="00911099" w:rsidTr="006110C0">
        <w:trPr>
          <w:trHeight w:val="544"/>
        </w:trPr>
        <w:tc>
          <w:tcPr>
            <w:tcW w:w="85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闫亮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42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201705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3" w:line="242" w:lineRule="auto"/>
              <w:ind w:left="157" w:right="125"/>
              <w:jc w:val="center"/>
              <w:rPr>
                <w:sz w:val="21"/>
                <w:lang w:eastAsia="zh-CN"/>
              </w:rPr>
            </w:pPr>
            <w:r>
              <w:rPr>
                <w:sz w:val="21"/>
              </w:rPr>
              <w:t xml:space="preserve">Analytical and </w:t>
            </w:r>
            <w:r>
              <w:rPr>
                <w:spacing w:val="-2"/>
                <w:sz w:val="21"/>
              </w:rPr>
              <w:t xml:space="preserve">Bioanalytica </w:t>
            </w:r>
            <w:r>
              <w:rPr>
                <w:sz w:val="21"/>
              </w:rPr>
              <w:t>l Chemistry, 2017,409: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3453</w:t>
            </w:r>
            <w:r>
              <w:rPr>
                <w:sz w:val="21"/>
                <w:lang w:eastAsia="zh-CN"/>
              </w:rPr>
              <w:t>–3463(SCI</w:t>
            </w:r>
            <w:r>
              <w:rPr>
                <w:spacing w:val="-15"/>
                <w:sz w:val="21"/>
                <w:lang w:eastAsia="zh-CN"/>
              </w:rPr>
              <w:t xml:space="preserve"> 检索，</w:t>
            </w:r>
            <w:r>
              <w:rPr>
                <w:spacing w:val="-4"/>
                <w:sz w:val="21"/>
                <w:lang w:eastAsia="zh-CN"/>
              </w:rPr>
              <w:t>JCR</w:t>
            </w:r>
            <w:r>
              <w:rPr>
                <w:spacing w:val="-14"/>
                <w:sz w:val="21"/>
                <w:lang w:eastAsia="zh-CN"/>
              </w:rPr>
              <w:t xml:space="preserve"> 一区，影</w:t>
            </w:r>
            <w:r>
              <w:rPr>
                <w:sz w:val="21"/>
                <w:lang w:eastAsia="zh-CN"/>
              </w:rPr>
              <w:t>响因子为 3.3)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55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第一作者</w:t>
            </w:r>
          </w:p>
        </w:tc>
      </w:tr>
      <w:tr w:rsidR="00911099" w:rsidTr="006110C0">
        <w:trPr>
          <w:trHeight w:val="72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张月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201703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3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Chromatographia, 2017, 80(3):453-461(SCI</w:t>
            </w:r>
            <w:r>
              <w:rPr>
                <w:spacing w:val="-16"/>
                <w:sz w:val="21"/>
              </w:rPr>
              <w:t xml:space="preserve"> 检索，</w:t>
            </w:r>
            <w:r>
              <w:rPr>
                <w:spacing w:val="-7"/>
                <w:sz w:val="21"/>
              </w:rPr>
              <w:t>JCR</w:t>
            </w:r>
            <w:r>
              <w:rPr>
                <w:spacing w:val="-14"/>
                <w:sz w:val="21"/>
              </w:rPr>
              <w:t xml:space="preserve"> 四区，</w:t>
            </w:r>
            <w:r>
              <w:rPr>
                <w:sz w:val="21"/>
              </w:rPr>
              <w:t>影响因子为 1.6)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099" w:rsidRDefault="00911099" w:rsidP="006110C0">
            <w:pPr>
              <w:pStyle w:val="TableParagraph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第一作者</w:t>
            </w:r>
          </w:p>
        </w:tc>
      </w:tr>
      <w:tr w:rsidR="00911099" w:rsidTr="006110C0">
        <w:trPr>
          <w:trHeight w:val="54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numPr>
                <w:ilvl w:val="0"/>
                <w:numId w:val="1"/>
              </w:numPr>
              <w:spacing w:before="142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"/>
              <w:ind w:left="55" w:righ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谢丹丹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201704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39"/>
              <w:ind w:left="117"/>
              <w:rPr>
                <w:sz w:val="2"/>
                <w:lang w:eastAsia="zh-CN"/>
              </w:rPr>
            </w:pPr>
            <w:r>
              <w:rPr>
                <w:spacing w:val="-2"/>
                <w:sz w:val="21"/>
                <w:lang w:eastAsia="zh-CN"/>
              </w:rPr>
              <w:t>应用化学，</w:t>
            </w:r>
            <w:r>
              <w:rPr>
                <w:spacing w:val="-7"/>
                <w:sz w:val="21"/>
                <w:lang w:eastAsia="zh-CN"/>
              </w:rPr>
              <w:t>2017，34(4):456-463</w:t>
            </w:r>
            <w:r>
              <w:rPr>
                <w:color w:val="C0C0C0"/>
                <w:sz w:val="2"/>
                <w:lang w:eastAsia="zh-CN"/>
              </w:rPr>
              <w:t>内部材料，请勿外传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1099" w:rsidRDefault="00911099" w:rsidP="006110C0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第一作者</w:t>
            </w:r>
          </w:p>
        </w:tc>
      </w:tr>
      <w:tr w:rsidR="001B294D" w:rsidTr="006110C0">
        <w:trPr>
          <w:trHeight w:val="54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numPr>
                <w:ilvl w:val="0"/>
                <w:numId w:val="1"/>
              </w:numPr>
              <w:spacing w:before="142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57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罗亚峰，王静，谢珍珍等7人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34" w:line="278" w:lineRule="auto"/>
              <w:ind w:left="126" w:right="231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017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51"/>
              <w:ind w:left="126"/>
              <w:rPr>
                <w:spacing w:val="-2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发表</w:t>
            </w:r>
            <w:r>
              <w:rPr>
                <w:rFonts w:ascii="Arial" w:eastAsia="Arial"/>
                <w:color w:val="333333"/>
                <w:sz w:val="21"/>
                <w:lang w:eastAsia="zh-CN"/>
              </w:rPr>
              <w:t>SCI</w:t>
            </w:r>
            <w:r>
              <w:rPr>
                <w:color w:val="333333"/>
                <w:sz w:val="21"/>
                <w:lang w:eastAsia="zh-CN"/>
              </w:rPr>
              <w:t>或中文核心论文7篇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39"/>
              <w:ind w:left="141" w:right="102"/>
              <w:jc w:val="center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第一作者</w:t>
            </w:r>
          </w:p>
        </w:tc>
      </w:tr>
      <w:tr w:rsidR="001B294D" w:rsidTr="006110C0">
        <w:trPr>
          <w:trHeight w:val="544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numPr>
                <w:ilvl w:val="0"/>
                <w:numId w:val="1"/>
              </w:numPr>
              <w:spacing w:before="142"/>
              <w:jc w:val="center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曹宇金，冯滴喻姣等4人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017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39"/>
              <w:ind w:left="117"/>
              <w:rPr>
                <w:spacing w:val="-2"/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授权实用新型发明专利共4项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294D" w:rsidRDefault="001B294D" w:rsidP="001B294D">
            <w:pPr>
              <w:pStyle w:val="TableParagraph"/>
              <w:spacing w:before="139"/>
              <w:ind w:left="141" w:right="102"/>
              <w:jc w:val="center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第一发明人</w:t>
            </w:r>
          </w:p>
        </w:tc>
      </w:tr>
    </w:tbl>
    <w:p w:rsidR="00675AB7" w:rsidRDefault="00675AB7">
      <w:pPr>
        <w:rPr>
          <w:sz w:val="24"/>
          <w:szCs w:val="24"/>
        </w:rPr>
      </w:pPr>
    </w:p>
    <w:p w:rsidR="00675AB7" w:rsidRPr="00675AB7" w:rsidRDefault="00675AB7">
      <w:pPr>
        <w:rPr>
          <w:sz w:val="24"/>
          <w:szCs w:val="24"/>
        </w:rPr>
      </w:pPr>
    </w:p>
    <w:sectPr w:rsidR="00675AB7" w:rsidRPr="00675AB7">
      <w:footerReference w:type="default" r:id="rId7"/>
      <w:pgSz w:w="11910" w:h="16840"/>
      <w:pgMar w:top="1400" w:right="1220" w:bottom="800" w:left="13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44" w:rsidRDefault="008E3E44">
      <w:r>
        <w:separator/>
      </w:r>
    </w:p>
  </w:endnote>
  <w:endnote w:type="continuationSeparator" w:id="0">
    <w:p w:rsidR="008E3E44" w:rsidRDefault="008E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B5" w:rsidRDefault="008E3E4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6.65pt;width:13pt;height:12pt;z-index:-251658752;mso-position-horizontal-relative:page;mso-position-vertical-relative:page" filled="f" stroked="f">
          <v:textbox inset="0,0,0,0">
            <w:txbxContent>
              <w:p w:rsidR="005234B5" w:rsidRDefault="00E5592B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901B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44" w:rsidRDefault="008E3E44">
      <w:r>
        <w:separator/>
      </w:r>
    </w:p>
  </w:footnote>
  <w:footnote w:type="continuationSeparator" w:id="0">
    <w:p w:rsidR="008E3E44" w:rsidRDefault="008E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B02AE"/>
    <w:multiLevelType w:val="hybridMultilevel"/>
    <w:tmpl w:val="03D450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234B5"/>
    <w:rsid w:val="001B294D"/>
    <w:rsid w:val="001C2F73"/>
    <w:rsid w:val="005234B5"/>
    <w:rsid w:val="005D47DF"/>
    <w:rsid w:val="00644BFB"/>
    <w:rsid w:val="00675AB7"/>
    <w:rsid w:val="00744572"/>
    <w:rsid w:val="00771857"/>
    <w:rsid w:val="0081384B"/>
    <w:rsid w:val="008E1A85"/>
    <w:rsid w:val="008E3E44"/>
    <w:rsid w:val="008F58FE"/>
    <w:rsid w:val="00911099"/>
    <w:rsid w:val="00947164"/>
    <w:rsid w:val="009854F4"/>
    <w:rsid w:val="009901B4"/>
    <w:rsid w:val="00A947E3"/>
    <w:rsid w:val="00C31F1A"/>
    <w:rsid w:val="00D436DE"/>
    <w:rsid w:val="00E2361F"/>
    <w:rsid w:val="00E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C588303-8268-4257-A998-912EB1D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yp</dc:creator>
  <cp:lastModifiedBy>dell</cp:lastModifiedBy>
  <cp:revision>13</cp:revision>
  <dcterms:created xsi:type="dcterms:W3CDTF">2021-06-21T07:13:00Z</dcterms:created>
  <dcterms:modified xsi:type="dcterms:W3CDTF">2021-06-21T12:51:00Z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